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E7CB2" w14:textId="77777777" w:rsidR="006D5F18" w:rsidRPr="00C25AEC" w:rsidRDefault="006D5F18" w:rsidP="006D5F18">
      <w:pPr>
        <w:spacing w:line="460" w:lineRule="exact"/>
        <w:jc w:val="both"/>
        <w:rPr>
          <w:rFonts w:ascii="標楷體" w:eastAsia="標楷體" w:hint="eastAsia"/>
          <w:sz w:val="28"/>
        </w:rPr>
      </w:pPr>
      <w:bookmarkStart w:id="0" w:name="_Hlk62725531"/>
      <w:r w:rsidRPr="00C25AEC">
        <w:rPr>
          <w:rFonts w:ascii="標楷體" w:eastAsia="標楷體" w:hint="eastAsia"/>
          <w:sz w:val="28"/>
        </w:rPr>
        <w:t>附件十</w:t>
      </w:r>
      <w:r>
        <w:rPr>
          <w:rFonts w:ascii="標楷體" w:eastAsia="標楷體" w:hint="eastAsia"/>
          <w:sz w:val="28"/>
        </w:rPr>
        <w:t>一</w:t>
      </w:r>
      <w:r w:rsidRPr="00C25AEC">
        <w:rPr>
          <w:rFonts w:ascii="標楷體" w:eastAsia="標楷體" w:hint="eastAsia"/>
          <w:sz w:val="28"/>
        </w:rPr>
        <w:t>：</w:t>
      </w:r>
    </w:p>
    <w:tbl>
      <w:tblPr>
        <w:tblW w:w="9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3"/>
      </w:tblGrid>
      <w:tr w:rsidR="006D5F18" w:rsidRPr="00C25AEC" w14:paraId="0C103FEA" w14:textId="77777777" w:rsidTr="008E75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903" w:type="dxa"/>
          </w:tcPr>
          <w:p w14:paraId="34F27475" w14:textId="77777777" w:rsidR="006D5F18" w:rsidRPr="00C25AEC" w:rsidRDefault="006D5F18" w:rsidP="008E75B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C25AEC">
              <w:rPr>
                <w:rFonts w:ascii="標楷體" w:eastAsia="標楷體" w:hAnsi="標楷體" w:hint="eastAsia"/>
                <w:sz w:val="40"/>
              </w:rPr>
              <w:t>科學展覽會</w:t>
            </w:r>
            <w:r w:rsidRPr="00C25AEC">
              <w:rPr>
                <w:rFonts w:ascii="標楷體" w:eastAsia="標楷體" w:hAnsi="標楷體" w:hint="eastAsia"/>
                <w:sz w:val="40"/>
                <w:szCs w:val="40"/>
              </w:rPr>
              <w:t>參展作品安全審查自我檢覈表</w:t>
            </w:r>
          </w:p>
          <w:p w14:paraId="1565F302" w14:textId="77777777" w:rsidR="006D5F18" w:rsidRPr="00C25AEC" w:rsidRDefault="006D5F18" w:rsidP="008E75B0">
            <w:pPr>
              <w:spacing w:after="60" w:line="400" w:lineRule="exact"/>
              <w:ind w:left="1077"/>
              <w:rPr>
                <w:rFonts w:ascii="標楷體" w:eastAsia="標楷體" w:hAnsi="標楷體" w:hint="eastAsia"/>
                <w:sz w:val="28"/>
              </w:rPr>
            </w:pPr>
            <w:r w:rsidRPr="00C25AEC">
              <w:rPr>
                <w:rFonts w:ascii="標楷體" w:eastAsia="標楷體" w:hAnsi="標楷體" w:hint="eastAsia"/>
                <w:sz w:val="28"/>
              </w:rPr>
              <w:t xml:space="preserve">參展學校：                </w:t>
            </w:r>
          </w:p>
          <w:p w14:paraId="03283ED0" w14:textId="77777777" w:rsidR="006D5F18" w:rsidRPr="00C25AEC" w:rsidRDefault="006D5F18" w:rsidP="008E75B0">
            <w:pPr>
              <w:spacing w:after="60" w:line="400" w:lineRule="exact"/>
              <w:ind w:left="1077"/>
              <w:rPr>
                <w:rFonts w:ascii="標楷體" w:eastAsia="標楷體" w:hAnsi="標楷體" w:hint="eastAsia"/>
                <w:sz w:val="28"/>
              </w:rPr>
            </w:pPr>
          </w:p>
          <w:p w14:paraId="21B94B8F" w14:textId="77777777" w:rsidR="006D5F18" w:rsidRDefault="006D5F18" w:rsidP="006D5F18">
            <w:pPr>
              <w:spacing w:after="60" w:line="400" w:lineRule="exact"/>
              <w:ind w:left="1077"/>
              <w:rPr>
                <w:rFonts w:ascii="標楷體" w:eastAsia="標楷體" w:hAnsi="標楷體"/>
                <w:sz w:val="28"/>
              </w:rPr>
            </w:pPr>
            <w:r w:rsidRPr="00C25AEC">
              <w:rPr>
                <w:rFonts w:ascii="標楷體" w:eastAsia="標楷體" w:hAnsi="標楷體" w:hint="eastAsia"/>
                <w:sz w:val="28"/>
              </w:rPr>
              <w:t>作品名稱:</w:t>
            </w:r>
          </w:p>
          <w:p w14:paraId="720384F3" w14:textId="104427D8" w:rsidR="006D5F18" w:rsidRPr="006D5F18" w:rsidRDefault="006D5F18" w:rsidP="006D5F18">
            <w:pPr>
              <w:spacing w:after="60" w:line="400" w:lineRule="exact"/>
              <w:ind w:left="1077"/>
              <w:rPr>
                <w:rFonts w:ascii="標楷體" w:eastAsia="標楷體" w:hAnsi="標楷體" w:hint="eastAsia"/>
                <w:sz w:val="28"/>
              </w:rPr>
            </w:pPr>
            <w:bookmarkStart w:id="1" w:name="_GoBack"/>
            <w:bookmarkEnd w:id="1"/>
          </w:p>
        </w:tc>
      </w:tr>
      <w:tr w:rsidR="006D5F18" w:rsidRPr="00C25AEC" w14:paraId="27515E1F" w14:textId="77777777" w:rsidTr="008E75B0">
        <w:tblPrEx>
          <w:tblCellMar>
            <w:top w:w="0" w:type="dxa"/>
            <w:bottom w:w="0" w:type="dxa"/>
          </w:tblCellMar>
        </w:tblPrEx>
        <w:trPr>
          <w:cantSplit/>
          <w:trHeight w:val="5740"/>
          <w:jc w:val="center"/>
        </w:trPr>
        <w:tc>
          <w:tcPr>
            <w:tcW w:w="9903" w:type="dxa"/>
          </w:tcPr>
          <w:p w14:paraId="66709B31" w14:textId="77777777" w:rsidR="006D5F18" w:rsidRPr="00C25AEC" w:rsidRDefault="006D5F18" w:rsidP="008E75B0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 w:val="32"/>
              </w:rPr>
            </w:pPr>
            <w:r w:rsidRPr="00C25AEC">
              <w:rPr>
                <w:rFonts w:ascii="標楷體" w:eastAsia="標楷體" w:hAnsi="標楷體" w:hint="eastAsia"/>
                <w:sz w:val="32"/>
              </w:rPr>
              <w:t>參展作品內容無下列不符合安全規則項目:</w:t>
            </w:r>
          </w:p>
          <w:p w14:paraId="08FEA6EF" w14:textId="77777777" w:rsidR="006D5F18" w:rsidRPr="00C25AEC" w:rsidRDefault="006D5F18" w:rsidP="008E75B0">
            <w:pPr>
              <w:numPr>
                <w:ilvl w:val="0"/>
                <w:numId w:val="2"/>
              </w:numPr>
              <w:tabs>
                <w:tab w:val="left" w:pos="1097"/>
              </w:tabs>
              <w:spacing w:before="60" w:line="360" w:lineRule="exact"/>
              <w:ind w:left="873" w:hanging="391"/>
              <w:rPr>
                <w:rFonts w:ascii="標楷體" w:eastAsia="標楷體" w:hAnsi="標楷體" w:hint="eastAsia"/>
              </w:rPr>
            </w:pPr>
            <w:r w:rsidRPr="00C25AEC">
              <w:rPr>
                <w:rFonts w:ascii="標楷體" w:eastAsia="標楷體" w:hAnsi="標楷體" w:hint="eastAsia"/>
              </w:rPr>
              <w:t>禁止展出事項:</w:t>
            </w:r>
            <w:r w:rsidRPr="00C25AEC">
              <w:rPr>
                <w:rFonts w:ascii="標楷體" w:eastAsia="標楷體" w:hAnsi="標楷體" w:hint="eastAsia"/>
                <w:bCs/>
              </w:rPr>
              <w:t>【無下列情形者請在□中打</w:t>
            </w:r>
            <w:r w:rsidRPr="00C25AEC">
              <w:rPr>
                <w:rFonts w:ascii="標楷體" w:eastAsia="標楷體" w:hAnsi="標楷體" w:hint="eastAsia"/>
                <w:bCs/>
              </w:rPr>
              <w:sym w:font="Wingdings 2" w:char="F050"/>
            </w:r>
            <w:r w:rsidRPr="00C25AEC">
              <w:rPr>
                <w:rFonts w:ascii="標楷體" w:eastAsia="標楷體" w:hAnsi="標楷體" w:hint="eastAsia"/>
                <w:bCs/>
              </w:rPr>
              <w:t>】</w:t>
            </w:r>
          </w:p>
          <w:p w14:paraId="2C56C32A" w14:textId="77777777" w:rsidR="006D5F18" w:rsidRPr="009A7B69" w:rsidRDefault="006D5F18" w:rsidP="008E75B0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 w:rsidRPr="00C25AEC">
              <w:rPr>
                <w:rFonts w:ascii="標楷體" w:eastAsia="標楷體" w:hAnsi="標楷體" w:hint="eastAsia"/>
              </w:rPr>
              <w:t>1.</w:t>
            </w:r>
            <w:r w:rsidRPr="00C25AEC">
              <w:rPr>
                <w:rFonts w:ascii="標楷體" w:eastAsia="標楷體" w:hAnsi="標楷體" w:hint="eastAsia"/>
                <w:spacing w:val="-6"/>
              </w:rPr>
              <w:t>所有的動物、植物以及動物的胚胎、家禽幼雛、蝌蚪等活的生命物質。</w:t>
            </w:r>
          </w:p>
          <w:p w14:paraId="1789FFC5" w14:textId="77777777" w:rsidR="006D5F18" w:rsidRDefault="006D5F18" w:rsidP="008E75B0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 w:rsidRPr="00C25AEC">
              <w:rPr>
                <w:rFonts w:ascii="標楷體" w:eastAsia="標楷體" w:hAnsi="標楷體" w:hint="eastAsia"/>
              </w:rPr>
              <w:t>2.人類的牙齒、頭髮、指甲、細胞組織、血液以及腦脊髓液等人體所有部份。</w:t>
            </w:r>
          </w:p>
          <w:p w14:paraId="2425F66B" w14:textId="77777777" w:rsidR="006D5F18" w:rsidRPr="009A7B69" w:rsidRDefault="006D5F18" w:rsidP="008E75B0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 w:rsidRPr="00C25AEC">
              <w:rPr>
                <w:rFonts w:ascii="標楷體" w:eastAsia="標楷體" w:hAnsi="標楷體" w:hint="eastAsia"/>
              </w:rPr>
              <w:t>3.</w:t>
            </w:r>
            <w:r w:rsidRPr="00A32D5C">
              <w:rPr>
                <w:rFonts w:ascii="標楷體" w:eastAsia="標楷體" w:hAnsi="標楷體" w:hint="eastAsia"/>
              </w:rPr>
              <w:t>有害微生物及危險性生物。</w:t>
            </w:r>
          </w:p>
          <w:p w14:paraId="5F6B3625" w14:textId="77777777" w:rsidR="006D5F18" w:rsidRDefault="006D5F18" w:rsidP="008E75B0">
            <w:pPr>
              <w:numPr>
                <w:ilvl w:val="0"/>
                <w:numId w:val="3"/>
              </w:numPr>
              <w:tabs>
                <w:tab w:val="clear" w:pos="1320"/>
              </w:tabs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 w:rsidRPr="00C25AEC">
              <w:rPr>
                <w:rFonts w:ascii="標楷體" w:eastAsia="標楷體" w:hAnsi="標楷體" w:hint="eastAsia"/>
              </w:rPr>
              <w:t>4.食物、濃酸、濃鹼、易燃物</w:t>
            </w:r>
            <w:r>
              <w:rPr>
                <w:rFonts w:ascii="標楷體" w:eastAsia="標楷體" w:hAnsi="標楷體" w:hint="eastAsia"/>
              </w:rPr>
              <w:t>、</w:t>
            </w:r>
            <w:r w:rsidRPr="008B6993">
              <w:rPr>
                <w:rFonts w:ascii="標楷體" w:eastAsia="標楷體" w:hAnsi="標楷體" w:hint="eastAsia"/>
              </w:rPr>
              <w:t>劇毒性、爆炸性、放射性、致癌性、引起突變性、 麻禁藥</w:t>
            </w:r>
            <w:r w:rsidRPr="00C25AEC">
              <w:rPr>
                <w:rFonts w:ascii="標楷體" w:eastAsia="標楷體" w:hAnsi="標楷體" w:hint="eastAsia"/>
              </w:rPr>
              <w:t>或任何容易引起公共危險性的物品。</w:t>
            </w:r>
          </w:p>
          <w:p w14:paraId="2F090A06" w14:textId="77777777" w:rsidR="006D5F18" w:rsidRDefault="006D5F18" w:rsidP="008E75B0">
            <w:pPr>
              <w:numPr>
                <w:ilvl w:val="0"/>
                <w:numId w:val="3"/>
              </w:numPr>
              <w:tabs>
                <w:tab w:val="clear" w:pos="1320"/>
              </w:tabs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8B6993">
              <w:rPr>
                <w:rFonts w:ascii="標楷體" w:eastAsia="標楷體" w:hAnsi="標楷體" w:hint="eastAsia"/>
              </w:rPr>
              <w:t>四毫瓦以上高功率雷射。</w:t>
            </w:r>
          </w:p>
          <w:p w14:paraId="08D26731" w14:textId="77777777" w:rsidR="006D5F18" w:rsidRDefault="006D5F18" w:rsidP="008E75B0">
            <w:pPr>
              <w:numPr>
                <w:ilvl w:val="0"/>
                <w:numId w:val="3"/>
              </w:numPr>
              <w:tabs>
                <w:tab w:val="clear" w:pos="1320"/>
              </w:tabs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C25AEC">
              <w:rPr>
                <w:rFonts w:ascii="標楷體" w:eastAsia="標楷體" w:hAnsi="標楷體" w:hint="eastAsia"/>
              </w:rPr>
              <w:t>.</w:t>
            </w:r>
            <w:r w:rsidRPr="008B6993">
              <w:rPr>
                <w:rFonts w:ascii="標楷體" w:eastAsia="標楷體" w:hAnsi="標楷體" w:hint="eastAsia"/>
              </w:rPr>
              <w:t>電壓高於220伏特或違反電器安全規定。</w:t>
            </w:r>
          </w:p>
          <w:p w14:paraId="0ACD8291" w14:textId="77777777" w:rsidR="006D5F18" w:rsidRPr="00C25AEC" w:rsidRDefault="006D5F18" w:rsidP="008E75B0">
            <w:pPr>
              <w:numPr>
                <w:ilvl w:val="0"/>
                <w:numId w:val="3"/>
              </w:numPr>
              <w:tabs>
                <w:tab w:val="clear" w:pos="1320"/>
              </w:tabs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Pr="00C25AEC">
              <w:rPr>
                <w:rFonts w:ascii="標楷體" w:eastAsia="標楷體" w:hAnsi="標楷體" w:hint="eastAsia"/>
              </w:rPr>
              <w:t>實驗過程中有影響觀眾心理或生理健康或殘害動物之虞之圖片、照片或幻燈片。</w:t>
            </w:r>
          </w:p>
          <w:p w14:paraId="0916BE42" w14:textId="77777777" w:rsidR="006D5F18" w:rsidRPr="00C25AEC" w:rsidRDefault="006D5F18" w:rsidP="008E75B0">
            <w:pPr>
              <w:numPr>
                <w:ilvl w:val="0"/>
                <w:numId w:val="2"/>
              </w:numPr>
              <w:tabs>
                <w:tab w:val="left" w:pos="1097"/>
              </w:tabs>
              <w:spacing w:before="60" w:line="360" w:lineRule="exact"/>
              <w:ind w:left="873" w:hanging="391"/>
              <w:rPr>
                <w:rFonts w:ascii="標楷體" w:eastAsia="標楷體" w:hAnsi="標楷體" w:hint="eastAsia"/>
                <w:bCs/>
              </w:rPr>
            </w:pPr>
            <w:r w:rsidRPr="00C25AEC">
              <w:rPr>
                <w:rFonts w:ascii="標楷體" w:eastAsia="標楷體" w:hAnsi="標楷體" w:hint="eastAsia"/>
              </w:rPr>
              <w:t xml:space="preserve">限制研究事項: </w:t>
            </w:r>
            <w:r w:rsidRPr="00C25AEC">
              <w:rPr>
                <w:rFonts w:ascii="標楷體" w:eastAsia="標楷體" w:hAnsi="標楷體" w:hint="eastAsia"/>
                <w:bCs/>
              </w:rPr>
              <w:t>【無下列情形者請在□中打</w:t>
            </w:r>
            <w:r w:rsidRPr="00C25AEC">
              <w:rPr>
                <w:rFonts w:ascii="標楷體" w:eastAsia="標楷體" w:hAnsi="標楷體" w:hint="eastAsia"/>
                <w:bCs/>
              </w:rPr>
              <w:sym w:font="Wingdings 2" w:char="F050"/>
            </w:r>
            <w:r w:rsidRPr="00C25AEC">
              <w:rPr>
                <w:rFonts w:ascii="標楷體" w:eastAsia="標楷體" w:hAnsi="標楷體" w:hint="eastAsia"/>
                <w:bCs/>
              </w:rPr>
              <w:t>】</w:t>
            </w:r>
          </w:p>
          <w:p w14:paraId="488DABB0" w14:textId="77777777" w:rsidR="006D5F18" w:rsidRPr="008B6993" w:rsidRDefault="006D5F18" w:rsidP="008E75B0">
            <w:pPr>
              <w:spacing w:line="360" w:lineRule="exact"/>
              <w:ind w:left="960"/>
              <w:rPr>
                <w:rFonts w:ascii="標楷體" w:eastAsia="標楷體" w:hAnsi="標楷體" w:hint="eastAsia"/>
                <w:color w:val="000000"/>
              </w:rPr>
            </w:pPr>
            <w:r w:rsidRPr="008B6993">
              <w:rPr>
                <w:rFonts w:ascii="標楷體" w:eastAsia="標楷體" w:hAnsi="標楷體" w:hint="eastAsia"/>
                <w:color w:val="000000"/>
              </w:rPr>
              <w:t>□ 1.實驗過程中,在未設置防護措施之環境下從事研究。</w:t>
            </w:r>
          </w:p>
          <w:p w14:paraId="7E00643D" w14:textId="77777777" w:rsidR="006D5F18" w:rsidRPr="008B6993" w:rsidRDefault="006D5F18" w:rsidP="008E75B0">
            <w:pPr>
              <w:spacing w:line="360" w:lineRule="exact"/>
              <w:ind w:leftChars="400" w:left="1560" w:hangingChars="250" w:hanging="600"/>
              <w:rPr>
                <w:rFonts w:ascii="標楷體" w:eastAsia="標楷體" w:hAnsi="標楷體" w:hint="eastAsia"/>
                <w:color w:val="000000"/>
              </w:rPr>
            </w:pPr>
            <w:r w:rsidRPr="008B6993">
              <w:rPr>
                <w:rFonts w:ascii="標楷體" w:eastAsia="標楷體" w:hAnsi="標楷體" w:hint="eastAsia"/>
                <w:color w:val="000000"/>
              </w:rPr>
              <w:t>□ 2.</w:t>
            </w:r>
            <w:r w:rsidRPr="008B6993">
              <w:rPr>
                <w:rFonts w:ascii="標楷體" w:eastAsia="標楷體" w:hAnsi="標楷體" w:hint="eastAsia"/>
                <w:color w:val="000000"/>
                <w:spacing w:val="-10"/>
              </w:rPr>
              <w:t>無法說明生物來源，無法取得</w:t>
            </w:r>
            <w:r w:rsidRPr="008B6993">
              <w:rPr>
                <w:rFonts w:ascii="標楷體" w:eastAsia="標楷體" w:hAnsi="標楷體"/>
                <w:color w:val="000000"/>
              </w:rPr>
              <w:t>主管機關許可、學校教師同意、相關專業人員同意</w:t>
            </w:r>
            <w:r w:rsidRPr="008B6993">
              <w:rPr>
                <w:rFonts w:ascii="標楷體" w:eastAsia="標楷體" w:hAnsi="標楷體" w:hint="eastAsia"/>
                <w:color w:val="000000"/>
                <w:spacing w:val="-10"/>
              </w:rPr>
              <w:t>，並有虐待生物之行為。</w:t>
            </w:r>
          </w:p>
          <w:p w14:paraId="7012682D" w14:textId="77777777" w:rsidR="006D5F18" w:rsidRPr="008B6993" w:rsidRDefault="006D5F18" w:rsidP="008E75B0">
            <w:pPr>
              <w:spacing w:line="360" w:lineRule="exact"/>
              <w:ind w:leftChars="400" w:left="1500" w:hangingChars="225" w:hanging="540"/>
              <w:rPr>
                <w:rFonts w:ascii="標楷體" w:eastAsia="標楷體" w:hAnsi="標楷體" w:hint="eastAsia"/>
                <w:color w:val="000000"/>
              </w:rPr>
            </w:pPr>
            <w:r w:rsidRPr="008B6993">
              <w:rPr>
                <w:rFonts w:ascii="標楷體" w:eastAsia="標楷體" w:hAnsi="標楷體" w:hint="eastAsia"/>
                <w:color w:val="000000"/>
              </w:rPr>
              <w:t>□ 3.不符合醫師法之規定，已影響人類生理、心理並具危險性，未出具必要之證明文件。</w:t>
            </w:r>
          </w:p>
          <w:p w14:paraId="0D337578" w14:textId="77777777" w:rsidR="006D5F18" w:rsidRPr="008B6993" w:rsidRDefault="006D5F18" w:rsidP="008E75B0">
            <w:pPr>
              <w:spacing w:line="360" w:lineRule="exact"/>
              <w:ind w:leftChars="400" w:left="1500" w:hangingChars="225" w:hanging="540"/>
              <w:rPr>
                <w:rFonts w:ascii="標楷體" w:eastAsia="標楷體" w:hAnsi="標楷體" w:hint="eastAsia"/>
                <w:color w:val="000000"/>
              </w:rPr>
            </w:pPr>
            <w:r w:rsidRPr="008B6993">
              <w:rPr>
                <w:rFonts w:ascii="標楷體" w:eastAsia="標楷體" w:hAnsi="標楷體" w:hint="eastAsia"/>
                <w:color w:val="000000"/>
              </w:rPr>
              <w:t>□ 4.</w:t>
            </w:r>
            <w:r w:rsidRPr="008B6993">
              <w:rPr>
                <w:rFonts w:ascii="標楷體" w:eastAsia="標楷體" w:hAnsi="標楷體" w:hint="eastAsia"/>
                <w:color w:val="000000"/>
                <w:spacing w:val="-6"/>
              </w:rPr>
              <w:t>不符合行政院國家科學委員會頒行「基因重組試驗手冊」之規定，未出具實驗室證明。</w:t>
            </w:r>
          </w:p>
          <w:p w14:paraId="0A2E3E76" w14:textId="77777777" w:rsidR="006D5F18" w:rsidRPr="00C25AEC" w:rsidRDefault="006D5F18" w:rsidP="008E75B0">
            <w:pPr>
              <w:numPr>
                <w:ilvl w:val="0"/>
                <w:numId w:val="2"/>
              </w:numPr>
              <w:spacing w:before="60" w:line="360" w:lineRule="exact"/>
              <w:ind w:left="873" w:hanging="391"/>
              <w:rPr>
                <w:rFonts w:ascii="標楷體" w:eastAsia="標楷體" w:hAnsi="標楷體" w:hint="eastAsia"/>
                <w:bCs/>
                <w:spacing w:val="-8"/>
              </w:rPr>
            </w:pPr>
            <w:r w:rsidRPr="00C25AEC">
              <w:rPr>
                <w:rFonts w:ascii="標楷體" w:eastAsia="標楷體" w:hAnsi="標楷體" w:hint="eastAsia"/>
                <w:spacing w:val="-8"/>
              </w:rPr>
              <w:t>許可操作事項:(參展作品實物使用機械</w:t>
            </w:r>
            <w:r w:rsidRPr="00843D79">
              <w:rPr>
                <w:rFonts w:ascii="標楷體" w:eastAsia="標楷體" w:hAnsi="標楷體" w:hint="eastAsia"/>
                <w:spacing w:val="-8"/>
              </w:rPr>
              <w:t>電器</w:t>
            </w:r>
            <w:r w:rsidRPr="00C25AEC">
              <w:rPr>
                <w:rFonts w:ascii="標楷體" w:eastAsia="標楷體" w:hAnsi="標楷體" w:hint="eastAsia"/>
                <w:spacing w:val="-8"/>
              </w:rPr>
              <w:t>裝置時,需在下列規定下操作)。</w:t>
            </w:r>
          </w:p>
          <w:p w14:paraId="2B1EDB62" w14:textId="77777777" w:rsidR="006D5F18" w:rsidRPr="00C25AEC" w:rsidRDefault="006D5F18" w:rsidP="008E75B0">
            <w:pPr>
              <w:spacing w:before="60" w:line="360" w:lineRule="exact"/>
              <w:ind w:left="482"/>
              <w:rPr>
                <w:rFonts w:ascii="標楷體" w:eastAsia="標楷體" w:hAnsi="標楷體" w:hint="eastAsia"/>
                <w:bCs/>
                <w:spacing w:val="-8"/>
              </w:rPr>
            </w:pPr>
            <w:r w:rsidRPr="00C25AEC">
              <w:rPr>
                <w:rFonts w:ascii="標楷體" w:eastAsia="標楷體" w:hAnsi="標楷體" w:hint="eastAsia"/>
                <w:bCs/>
              </w:rPr>
              <w:t>【同意配合者請在□中打</w:t>
            </w:r>
            <w:r w:rsidRPr="00C25AEC">
              <w:rPr>
                <w:rFonts w:ascii="標楷體" w:eastAsia="標楷體" w:hAnsi="標楷體" w:hint="eastAsia"/>
                <w:bCs/>
              </w:rPr>
              <w:sym w:font="Wingdings 2" w:char="F050"/>
            </w:r>
            <w:r w:rsidRPr="00C25AEC">
              <w:rPr>
                <w:rFonts w:ascii="標楷體" w:eastAsia="標楷體" w:hAnsi="標楷體" w:hint="eastAsia"/>
                <w:bCs/>
              </w:rPr>
              <w:t>】</w:t>
            </w:r>
          </w:p>
          <w:p w14:paraId="59D30003" w14:textId="77777777" w:rsidR="006D5F18" w:rsidRPr="00C25AEC" w:rsidRDefault="006D5F18" w:rsidP="008E75B0">
            <w:pPr>
              <w:spacing w:line="360" w:lineRule="exact"/>
              <w:ind w:left="960"/>
              <w:rPr>
                <w:rFonts w:ascii="標楷體" w:eastAsia="標楷體" w:hAnsi="標楷體" w:hint="eastAsia"/>
              </w:rPr>
            </w:pPr>
            <w:r w:rsidRPr="00C25AEC">
              <w:rPr>
                <w:rFonts w:ascii="標楷體" w:eastAsia="標楷體" w:hAnsi="標楷體" w:hint="eastAsia"/>
              </w:rPr>
              <w:t>□ 1.作者必須在現場親自操作。</w:t>
            </w:r>
          </w:p>
          <w:p w14:paraId="0EB462E3" w14:textId="77777777" w:rsidR="006D5F18" w:rsidRPr="00C25AEC" w:rsidRDefault="006D5F18" w:rsidP="008E75B0">
            <w:pPr>
              <w:spacing w:line="360" w:lineRule="exact"/>
              <w:ind w:left="960"/>
              <w:rPr>
                <w:rFonts w:ascii="標楷體" w:eastAsia="標楷體" w:hAnsi="標楷體" w:hint="eastAsia"/>
              </w:rPr>
            </w:pPr>
            <w:r w:rsidRPr="00C25AEC">
              <w:rPr>
                <w:rFonts w:ascii="標楷體" w:eastAsia="標楷體" w:hAnsi="標楷體" w:hint="eastAsia"/>
              </w:rPr>
              <w:t>□ 2.使用電壓110伏特或220伏特之電源時，須符合用電安全規定。</w:t>
            </w:r>
          </w:p>
          <w:p w14:paraId="3942523E" w14:textId="77777777" w:rsidR="006D5F18" w:rsidRPr="00C25AEC" w:rsidRDefault="006D5F18" w:rsidP="008E75B0">
            <w:pPr>
              <w:spacing w:line="360" w:lineRule="exact"/>
              <w:ind w:left="960"/>
              <w:rPr>
                <w:rFonts w:ascii="標楷體" w:eastAsia="標楷體" w:hAnsi="標楷體" w:hint="eastAsia"/>
              </w:rPr>
            </w:pPr>
            <w:r w:rsidRPr="00C25AEC">
              <w:rPr>
                <w:rFonts w:ascii="標楷體" w:eastAsia="標楷體" w:hAnsi="標楷體" w:hint="eastAsia"/>
              </w:rPr>
              <w:t>□ 3.停止操作時¸需立即切斷電源。</w:t>
            </w:r>
          </w:p>
          <w:p w14:paraId="4059DBB5" w14:textId="77777777" w:rsidR="006D5F18" w:rsidRPr="00C25AEC" w:rsidRDefault="006D5F18" w:rsidP="008E75B0">
            <w:pPr>
              <w:spacing w:line="360" w:lineRule="exact"/>
              <w:ind w:left="960"/>
              <w:rPr>
                <w:rFonts w:ascii="標楷體" w:eastAsia="標楷體" w:hAnsi="標楷體" w:hint="eastAsia"/>
              </w:rPr>
            </w:pPr>
            <w:r w:rsidRPr="00C25AEC">
              <w:rPr>
                <w:rFonts w:ascii="標楷體" w:eastAsia="標楷體" w:hAnsi="標楷體" w:hint="eastAsia"/>
              </w:rPr>
              <w:t>□ 4.須設置防護措施¸以防止觀眾靠近。</w:t>
            </w:r>
          </w:p>
          <w:p w14:paraId="524E77A9" w14:textId="77777777" w:rsidR="006D5F18" w:rsidRPr="00C25AEC" w:rsidRDefault="006D5F18" w:rsidP="008E75B0">
            <w:pPr>
              <w:spacing w:line="360" w:lineRule="exact"/>
              <w:ind w:left="960"/>
              <w:rPr>
                <w:rFonts w:ascii="標楷體" w:eastAsia="標楷體" w:hAnsi="標楷體" w:hint="eastAsia"/>
              </w:rPr>
            </w:pPr>
            <w:r w:rsidRPr="00C25AEC">
              <w:rPr>
                <w:rFonts w:ascii="標楷體" w:eastAsia="標楷體" w:hAnsi="標楷體" w:hint="eastAsia"/>
              </w:rPr>
              <w:t>□ 5.除上述規定外¸需設置明顯標示。</w:t>
            </w:r>
          </w:p>
        </w:tc>
      </w:tr>
      <w:tr w:rsidR="006D5F18" w:rsidRPr="00C25AEC" w14:paraId="3D4A41A9" w14:textId="77777777" w:rsidTr="008E75B0">
        <w:tblPrEx>
          <w:tblCellMar>
            <w:top w:w="0" w:type="dxa"/>
            <w:bottom w:w="0" w:type="dxa"/>
          </w:tblCellMar>
        </w:tblPrEx>
        <w:trPr>
          <w:cantSplit/>
          <w:trHeight w:val="1869"/>
          <w:jc w:val="center"/>
        </w:trPr>
        <w:tc>
          <w:tcPr>
            <w:tcW w:w="9903" w:type="dxa"/>
          </w:tcPr>
          <w:p w14:paraId="779488ED" w14:textId="77777777" w:rsidR="006D5F18" w:rsidRPr="00C25AEC" w:rsidRDefault="006D5F18" w:rsidP="008E75B0">
            <w:pPr>
              <w:spacing w:line="360" w:lineRule="exact"/>
              <w:rPr>
                <w:rFonts w:eastAsia="標楷體" w:hint="eastAsia"/>
                <w:sz w:val="32"/>
              </w:rPr>
            </w:pPr>
          </w:p>
          <w:p w14:paraId="1855D8BF" w14:textId="77777777" w:rsidR="006D5F18" w:rsidRPr="00C25AEC" w:rsidRDefault="006D5F18" w:rsidP="008E75B0">
            <w:pPr>
              <w:spacing w:line="360" w:lineRule="exact"/>
              <w:rPr>
                <w:rFonts w:eastAsia="標楷體" w:hint="eastAsia"/>
                <w:sz w:val="32"/>
              </w:rPr>
            </w:pPr>
            <w:r w:rsidRPr="00C25AEC">
              <w:rPr>
                <w:rFonts w:eastAsia="標楷體" w:hint="eastAsia"/>
                <w:sz w:val="32"/>
              </w:rPr>
              <w:t>指導老師簽名</w:t>
            </w:r>
            <w:r w:rsidRPr="00C25AEC">
              <w:rPr>
                <w:rFonts w:eastAsia="標楷體" w:hint="eastAsia"/>
                <w:sz w:val="32"/>
              </w:rPr>
              <w:t>:</w:t>
            </w:r>
            <w:r w:rsidRPr="00C25AEC">
              <w:rPr>
                <w:rFonts w:eastAsia="標楷體" w:hint="eastAsia"/>
                <w:sz w:val="32"/>
              </w:rPr>
              <w:t>（請簽名勿打字）</w:t>
            </w:r>
          </w:p>
          <w:p w14:paraId="3068D98D" w14:textId="77777777" w:rsidR="006D5F18" w:rsidRPr="00C25AEC" w:rsidRDefault="006D5F18" w:rsidP="008E75B0">
            <w:pPr>
              <w:spacing w:line="360" w:lineRule="exact"/>
              <w:ind w:leftChars="200" w:left="1180" w:right="193" w:hangingChars="250" w:hanging="700"/>
              <w:jc w:val="both"/>
              <w:rPr>
                <w:rFonts w:ascii="標楷體" w:eastAsia="標楷體" w:hAnsi="標楷體" w:hint="eastAsia"/>
                <w:sz w:val="28"/>
              </w:rPr>
            </w:pPr>
          </w:p>
          <w:p w14:paraId="416EB89C" w14:textId="77777777" w:rsidR="006D5F18" w:rsidRPr="00C25AEC" w:rsidRDefault="006D5F18" w:rsidP="008E75B0">
            <w:pPr>
              <w:spacing w:line="360" w:lineRule="exact"/>
              <w:ind w:leftChars="200" w:left="1180" w:right="193" w:hangingChars="250" w:hanging="700"/>
              <w:jc w:val="both"/>
              <w:rPr>
                <w:rFonts w:ascii="標楷體" w:eastAsia="標楷體" w:hAnsi="標楷體" w:hint="eastAsia"/>
                <w:sz w:val="28"/>
              </w:rPr>
            </w:pPr>
          </w:p>
          <w:p w14:paraId="4FAD0FF6" w14:textId="77777777" w:rsidR="006D5F18" w:rsidRPr="00C25AEC" w:rsidRDefault="006D5F18" w:rsidP="008E75B0">
            <w:pPr>
              <w:spacing w:line="360" w:lineRule="exact"/>
              <w:ind w:leftChars="200" w:left="1180" w:right="193" w:hangingChars="250" w:hanging="70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                          </w:t>
            </w:r>
            <w:r w:rsidRPr="00C25AEC">
              <w:rPr>
                <w:rFonts w:ascii="標楷體" w:eastAsia="標楷體" w:hAnsi="標楷體" w:hint="eastAsia"/>
                <w:sz w:val="28"/>
              </w:rPr>
              <w:t>日期:</w:t>
            </w:r>
            <w:r w:rsidRPr="00C25AEC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>110</w:t>
            </w:r>
            <w:r w:rsidRPr="00C25AEC">
              <w:rPr>
                <w:rFonts w:ascii="標楷體" w:eastAsia="標楷體" w:hAnsi="標楷體" w:hint="eastAsia"/>
                <w:sz w:val="28"/>
                <w:u w:val="single"/>
              </w:rPr>
              <w:t>年    月    日</w:t>
            </w:r>
          </w:p>
        </w:tc>
      </w:tr>
      <w:bookmarkEnd w:id="0"/>
    </w:tbl>
    <w:p w14:paraId="7717D27D" w14:textId="77777777" w:rsidR="00D41412" w:rsidRDefault="00D41412">
      <w:pPr>
        <w:rPr>
          <w:rFonts w:hint="eastAsia"/>
        </w:rPr>
      </w:pPr>
    </w:p>
    <w:sectPr w:rsidR="00D41412" w:rsidSect="006D5F1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2B088" w14:textId="77777777" w:rsidR="006D5F18" w:rsidRDefault="006D5F18" w:rsidP="006D5F18">
      <w:r>
        <w:separator/>
      </w:r>
    </w:p>
  </w:endnote>
  <w:endnote w:type="continuationSeparator" w:id="0">
    <w:p w14:paraId="574A2C4A" w14:textId="77777777" w:rsidR="006D5F18" w:rsidRDefault="006D5F18" w:rsidP="006D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F84EB" w14:textId="77777777" w:rsidR="006D5F18" w:rsidRDefault="006D5F18" w:rsidP="006D5F18">
      <w:r>
        <w:separator/>
      </w:r>
    </w:p>
  </w:footnote>
  <w:footnote w:type="continuationSeparator" w:id="0">
    <w:p w14:paraId="5BAADE01" w14:textId="77777777" w:rsidR="006D5F18" w:rsidRDefault="006D5F18" w:rsidP="006D5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C4211"/>
    <w:multiLevelType w:val="hybridMultilevel"/>
    <w:tmpl w:val="EA58F898"/>
    <w:lvl w:ilvl="0" w:tplc="36D26688">
      <w:start w:val="1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469F0BD3"/>
    <w:multiLevelType w:val="singleLevel"/>
    <w:tmpl w:val="A7200DD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61EF4C43"/>
    <w:multiLevelType w:val="singleLevel"/>
    <w:tmpl w:val="B2A8463A"/>
    <w:lvl w:ilvl="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7D"/>
    <w:rsid w:val="006D5F18"/>
    <w:rsid w:val="008B2F5D"/>
    <w:rsid w:val="00D41412"/>
    <w:rsid w:val="00F2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36976"/>
  <w15:chartTrackingRefBased/>
  <w15:docId w15:val="{207E3939-B243-4DAA-8281-1D97D5BE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5F18"/>
    <w:pPr>
      <w:widowControl w:val="0"/>
      <w:spacing w:before="0" w:after="0" w:line="240" w:lineRule="auto"/>
    </w:pPr>
    <w:rPr>
      <w:rFonts w:ascii="Times New Roman" w:eastAsia="新細明體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2F5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F5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F5D"/>
    <w:pPr>
      <w:pBdr>
        <w:top w:val="single" w:sz="6" w:space="2" w:color="90C226" w:themeColor="accent1"/>
      </w:pBdr>
      <w:spacing w:before="300"/>
      <w:outlineLvl w:val="2"/>
    </w:pPr>
    <w:rPr>
      <w:caps/>
      <w:color w:val="47601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F5D"/>
    <w:pPr>
      <w:pBdr>
        <w:top w:val="dotted" w:sz="6" w:space="2" w:color="90C226" w:themeColor="accent1"/>
      </w:pBdr>
      <w:spacing w:before="200"/>
      <w:outlineLvl w:val="3"/>
    </w:pPr>
    <w:rPr>
      <w:caps/>
      <w:color w:val="6B911C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F5D"/>
    <w:pPr>
      <w:pBdr>
        <w:bottom w:val="single" w:sz="6" w:space="1" w:color="90C226" w:themeColor="accent1"/>
      </w:pBdr>
      <w:spacing w:before="200"/>
      <w:outlineLvl w:val="4"/>
    </w:pPr>
    <w:rPr>
      <w:caps/>
      <w:color w:val="6B911C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F5D"/>
    <w:pPr>
      <w:pBdr>
        <w:bottom w:val="dotted" w:sz="6" w:space="1" w:color="90C226" w:themeColor="accent1"/>
      </w:pBdr>
      <w:spacing w:before="200"/>
      <w:outlineLvl w:val="5"/>
    </w:pPr>
    <w:rPr>
      <w:caps/>
      <w:color w:val="6B911C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F5D"/>
    <w:pPr>
      <w:spacing w:before="200"/>
      <w:outlineLvl w:val="6"/>
    </w:pPr>
    <w:rPr>
      <w:caps/>
      <w:color w:val="6B911C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F5D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F5D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B2F5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20">
    <w:name w:val="標題 2 字元"/>
    <w:basedOn w:val="a0"/>
    <w:link w:val="2"/>
    <w:uiPriority w:val="9"/>
    <w:semiHidden/>
    <w:rsid w:val="008B2F5D"/>
    <w:rPr>
      <w:caps/>
      <w:spacing w:val="15"/>
      <w:shd w:val="clear" w:color="auto" w:fill="E9F6D0" w:themeFill="accent1" w:themeFillTint="33"/>
    </w:rPr>
  </w:style>
  <w:style w:type="character" w:customStyle="1" w:styleId="30">
    <w:name w:val="標題 3 字元"/>
    <w:basedOn w:val="a0"/>
    <w:link w:val="3"/>
    <w:uiPriority w:val="9"/>
    <w:semiHidden/>
    <w:rsid w:val="008B2F5D"/>
    <w:rPr>
      <w:caps/>
      <w:color w:val="476013" w:themeColor="accent1" w:themeShade="7F"/>
      <w:spacing w:val="15"/>
    </w:rPr>
  </w:style>
  <w:style w:type="character" w:customStyle="1" w:styleId="40">
    <w:name w:val="標題 4 字元"/>
    <w:basedOn w:val="a0"/>
    <w:link w:val="4"/>
    <w:uiPriority w:val="9"/>
    <w:semiHidden/>
    <w:rsid w:val="008B2F5D"/>
    <w:rPr>
      <w:caps/>
      <w:color w:val="6B911C" w:themeColor="accent1" w:themeShade="B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8B2F5D"/>
    <w:rPr>
      <w:caps/>
      <w:color w:val="6B911C" w:themeColor="accent1" w:themeShade="B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8B2F5D"/>
    <w:rPr>
      <w:caps/>
      <w:color w:val="6B911C" w:themeColor="accent1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8B2F5D"/>
    <w:rPr>
      <w:caps/>
      <w:color w:val="6B911C" w:themeColor="accent1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8B2F5D"/>
    <w:rPr>
      <w:caps/>
      <w:spacing w:val="10"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8B2F5D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B2F5D"/>
    <w:rPr>
      <w:b/>
      <w:bCs/>
      <w:color w:val="6B911C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B2F5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a5">
    <w:name w:val="標題 字元"/>
    <w:basedOn w:val="a0"/>
    <w:link w:val="a4"/>
    <w:uiPriority w:val="10"/>
    <w:rsid w:val="008B2F5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B2F5D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標題 字元"/>
    <w:basedOn w:val="a0"/>
    <w:link w:val="a6"/>
    <w:uiPriority w:val="11"/>
    <w:rsid w:val="008B2F5D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8B2F5D"/>
    <w:rPr>
      <w:b/>
      <w:bCs/>
    </w:rPr>
  </w:style>
  <w:style w:type="character" w:styleId="a9">
    <w:name w:val="Emphasis"/>
    <w:uiPriority w:val="20"/>
    <w:qFormat/>
    <w:rsid w:val="008B2F5D"/>
    <w:rPr>
      <w:caps/>
      <w:color w:val="476013" w:themeColor="accent1" w:themeShade="7F"/>
      <w:spacing w:val="5"/>
    </w:rPr>
  </w:style>
  <w:style w:type="paragraph" w:styleId="aa">
    <w:name w:val="No Spacing"/>
    <w:uiPriority w:val="1"/>
    <w:qFormat/>
    <w:rsid w:val="008B2F5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8B2F5D"/>
    <w:rPr>
      <w:i/>
      <w:iCs/>
    </w:rPr>
  </w:style>
  <w:style w:type="character" w:customStyle="1" w:styleId="ac">
    <w:name w:val="引文 字元"/>
    <w:basedOn w:val="a0"/>
    <w:link w:val="ab"/>
    <w:uiPriority w:val="29"/>
    <w:rsid w:val="008B2F5D"/>
    <w:rPr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B2F5D"/>
    <w:pPr>
      <w:spacing w:before="240" w:after="240"/>
      <w:ind w:left="1080" w:right="1080"/>
      <w:jc w:val="center"/>
    </w:pPr>
    <w:rPr>
      <w:color w:val="90C226" w:themeColor="accent1"/>
    </w:rPr>
  </w:style>
  <w:style w:type="character" w:customStyle="1" w:styleId="ae">
    <w:name w:val="鮮明引文 字元"/>
    <w:basedOn w:val="a0"/>
    <w:link w:val="ad"/>
    <w:uiPriority w:val="30"/>
    <w:rsid w:val="008B2F5D"/>
    <w:rPr>
      <w:color w:val="90C226" w:themeColor="accent1"/>
      <w:sz w:val="24"/>
      <w:szCs w:val="24"/>
    </w:rPr>
  </w:style>
  <w:style w:type="character" w:styleId="af">
    <w:name w:val="Subtle Emphasis"/>
    <w:uiPriority w:val="19"/>
    <w:qFormat/>
    <w:rsid w:val="008B2F5D"/>
    <w:rPr>
      <w:i/>
      <w:iCs/>
      <w:color w:val="476013" w:themeColor="accent1" w:themeShade="7F"/>
    </w:rPr>
  </w:style>
  <w:style w:type="character" w:styleId="af0">
    <w:name w:val="Intense Emphasis"/>
    <w:uiPriority w:val="21"/>
    <w:qFormat/>
    <w:rsid w:val="008B2F5D"/>
    <w:rPr>
      <w:b/>
      <w:bCs/>
      <w:caps/>
      <w:color w:val="476013" w:themeColor="accent1" w:themeShade="7F"/>
      <w:spacing w:val="10"/>
    </w:rPr>
  </w:style>
  <w:style w:type="character" w:styleId="af1">
    <w:name w:val="Subtle Reference"/>
    <w:uiPriority w:val="31"/>
    <w:qFormat/>
    <w:rsid w:val="008B2F5D"/>
    <w:rPr>
      <w:b/>
      <w:bCs/>
      <w:color w:val="90C226" w:themeColor="accent1"/>
    </w:rPr>
  </w:style>
  <w:style w:type="character" w:styleId="af2">
    <w:name w:val="Intense Reference"/>
    <w:uiPriority w:val="32"/>
    <w:qFormat/>
    <w:rsid w:val="008B2F5D"/>
    <w:rPr>
      <w:b/>
      <w:bCs/>
      <w:i/>
      <w:iCs/>
      <w:caps/>
      <w:color w:val="90C226" w:themeColor="accent1"/>
    </w:rPr>
  </w:style>
  <w:style w:type="character" w:styleId="af3">
    <w:name w:val="Book Title"/>
    <w:uiPriority w:val="33"/>
    <w:qFormat/>
    <w:rsid w:val="008B2F5D"/>
    <w:rPr>
      <w:b/>
      <w:bCs/>
      <w:i/>
      <w:iC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8B2F5D"/>
    <w:pPr>
      <w:outlineLvl w:val="9"/>
    </w:pPr>
  </w:style>
  <w:style w:type="paragraph" w:styleId="af5">
    <w:name w:val="header"/>
    <w:basedOn w:val="a"/>
    <w:link w:val="af6"/>
    <w:uiPriority w:val="99"/>
    <w:unhideWhenUsed/>
    <w:rsid w:val="006D5F18"/>
    <w:pPr>
      <w:tabs>
        <w:tab w:val="center" w:pos="4153"/>
        <w:tab w:val="right" w:pos="8306"/>
      </w:tabs>
      <w:snapToGrid w:val="0"/>
    </w:pPr>
  </w:style>
  <w:style w:type="character" w:customStyle="1" w:styleId="af6">
    <w:name w:val="頁首 字元"/>
    <w:basedOn w:val="a0"/>
    <w:link w:val="af5"/>
    <w:uiPriority w:val="99"/>
    <w:rsid w:val="006D5F18"/>
  </w:style>
  <w:style w:type="paragraph" w:styleId="af7">
    <w:name w:val="footer"/>
    <w:basedOn w:val="a"/>
    <w:link w:val="af8"/>
    <w:uiPriority w:val="99"/>
    <w:unhideWhenUsed/>
    <w:rsid w:val="006D5F18"/>
    <w:pPr>
      <w:tabs>
        <w:tab w:val="center" w:pos="4153"/>
        <w:tab w:val="right" w:pos="8306"/>
      </w:tabs>
      <w:snapToGrid w:val="0"/>
    </w:pPr>
  </w:style>
  <w:style w:type="character" w:customStyle="1" w:styleId="af8">
    <w:name w:val="頁尾 字元"/>
    <w:basedOn w:val="a0"/>
    <w:link w:val="af7"/>
    <w:uiPriority w:val="99"/>
    <w:rsid w:val="006D5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多面向">
  <a:themeElements>
    <a:clrScheme name="多面向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多面向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多面向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>ymhs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何詩欽</dc:creator>
  <cp:keywords/>
  <dc:description/>
  <cp:lastModifiedBy>何詩欽</cp:lastModifiedBy>
  <cp:revision>2</cp:revision>
  <dcterms:created xsi:type="dcterms:W3CDTF">2021-01-28T03:26:00Z</dcterms:created>
  <dcterms:modified xsi:type="dcterms:W3CDTF">2021-01-28T03:27:00Z</dcterms:modified>
</cp:coreProperties>
</file>